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3332" w14:textId="77777777" w:rsidR="00DA3F4F" w:rsidRDefault="00DA3F4F" w:rsidP="00555A9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89BE87" wp14:editId="435F3242">
            <wp:simplePos x="0" y="0"/>
            <wp:positionH relativeFrom="column">
              <wp:posOffset>2085975</wp:posOffset>
            </wp:positionH>
            <wp:positionV relativeFrom="paragraph">
              <wp:posOffset>-419735</wp:posOffset>
            </wp:positionV>
            <wp:extent cx="1731010" cy="1343025"/>
            <wp:effectExtent l="0" t="0" r="254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AFBED" w14:textId="77777777" w:rsidR="00DA3F4F" w:rsidRDefault="00DA3F4F" w:rsidP="00555A93">
      <w:pPr>
        <w:jc w:val="center"/>
      </w:pPr>
    </w:p>
    <w:p w14:paraId="1E4F8931" w14:textId="77777777" w:rsidR="00DA3F4F" w:rsidRDefault="00DA3F4F" w:rsidP="00555A93">
      <w:pPr>
        <w:jc w:val="center"/>
      </w:pPr>
    </w:p>
    <w:p w14:paraId="6C4EEB53" w14:textId="77777777" w:rsidR="00A6291C" w:rsidRDefault="00A6291C" w:rsidP="00555A93">
      <w:pPr>
        <w:jc w:val="center"/>
      </w:pPr>
    </w:p>
    <w:p w14:paraId="2AA6B6C8" w14:textId="77777777" w:rsidR="00555A93" w:rsidRP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 w:rsidRPr="00555A93">
        <w:rPr>
          <w:b/>
          <w:bCs/>
          <w:i/>
          <w:iCs/>
          <w:sz w:val="36"/>
          <w:szCs w:val="36"/>
        </w:rPr>
        <w:t>State of</w:t>
      </w:r>
      <w:r w:rsidR="008743DB">
        <w:rPr>
          <w:b/>
          <w:bCs/>
          <w:i/>
          <w:iCs/>
          <w:sz w:val="36"/>
          <w:szCs w:val="36"/>
        </w:rPr>
        <w:t xml:space="preserve"> Maryland </w:t>
      </w:r>
      <w:r w:rsidR="0041338E">
        <w:rPr>
          <w:b/>
          <w:bCs/>
          <w:i/>
          <w:iCs/>
          <w:sz w:val="36"/>
          <w:szCs w:val="36"/>
        </w:rPr>
        <w:t xml:space="preserve">Literacy Association </w:t>
      </w:r>
    </w:p>
    <w:p w14:paraId="58BED239" w14:textId="77777777" w:rsidR="00555A93" w:rsidRDefault="00555A93" w:rsidP="00555A9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Joseph J. Fox, Jr. </w:t>
      </w:r>
      <w:r w:rsidR="00052DCE">
        <w:rPr>
          <w:b/>
          <w:bCs/>
          <w:i/>
          <w:iCs/>
          <w:sz w:val="36"/>
          <w:szCs w:val="36"/>
        </w:rPr>
        <w:t xml:space="preserve">Member </w:t>
      </w:r>
      <w:r>
        <w:rPr>
          <w:b/>
          <w:bCs/>
          <w:i/>
          <w:iCs/>
          <w:sz w:val="36"/>
          <w:szCs w:val="36"/>
        </w:rPr>
        <w:t>Memorial Scholarship</w:t>
      </w:r>
      <w:r w:rsidR="00847197">
        <w:rPr>
          <w:b/>
          <w:bCs/>
          <w:i/>
          <w:iCs/>
          <w:sz w:val="36"/>
          <w:szCs w:val="36"/>
        </w:rPr>
        <w:t>/Grant</w:t>
      </w:r>
    </w:p>
    <w:p w14:paraId="2B93BE0F" w14:textId="1215FE01" w:rsidR="00555A93" w:rsidRDefault="00555A93" w:rsidP="00052DCE">
      <w:pPr>
        <w:rPr>
          <w:sz w:val="24"/>
          <w:szCs w:val="24"/>
        </w:rPr>
      </w:pPr>
      <w:r>
        <w:rPr>
          <w:sz w:val="24"/>
          <w:szCs w:val="24"/>
        </w:rPr>
        <w:t xml:space="preserve">The Joseph J. Fox, Jr. </w:t>
      </w:r>
      <w:r w:rsidR="00052DCE">
        <w:rPr>
          <w:sz w:val="24"/>
          <w:szCs w:val="24"/>
        </w:rPr>
        <w:t xml:space="preserve">Member </w:t>
      </w:r>
      <w:r>
        <w:rPr>
          <w:sz w:val="24"/>
          <w:szCs w:val="24"/>
        </w:rPr>
        <w:t>Memorial Scho</w:t>
      </w:r>
      <w:r w:rsidR="00052DCE">
        <w:rPr>
          <w:sz w:val="24"/>
          <w:szCs w:val="24"/>
        </w:rPr>
        <w:t>larship</w:t>
      </w:r>
      <w:r w:rsidR="00F96900">
        <w:rPr>
          <w:sz w:val="24"/>
          <w:szCs w:val="24"/>
        </w:rPr>
        <w:t>/Grant</w:t>
      </w:r>
      <w:r w:rsidR="00052DCE">
        <w:rPr>
          <w:sz w:val="24"/>
          <w:szCs w:val="24"/>
        </w:rPr>
        <w:t xml:space="preserve"> will be awarded to member</w:t>
      </w:r>
      <w:r w:rsidR="00C07909">
        <w:rPr>
          <w:sz w:val="24"/>
          <w:szCs w:val="24"/>
        </w:rPr>
        <w:t>s</w:t>
      </w:r>
      <w:r w:rsidR="00052DCE">
        <w:rPr>
          <w:sz w:val="24"/>
          <w:szCs w:val="24"/>
        </w:rPr>
        <w:t xml:space="preserve"> in good standing in a local reading c</w:t>
      </w:r>
      <w:r w:rsidR="00C07909">
        <w:rPr>
          <w:sz w:val="24"/>
          <w:szCs w:val="24"/>
        </w:rPr>
        <w:t>hapter</w:t>
      </w:r>
      <w:r w:rsidR="00052DCE">
        <w:rPr>
          <w:sz w:val="24"/>
          <w:szCs w:val="24"/>
        </w:rPr>
        <w:t xml:space="preserve">. </w:t>
      </w:r>
      <w:r>
        <w:rPr>
          <w:sz w:val="24"/>
          <w:szCs w:val="24"/>
        </w:rPr>
        <w:t>Recipients of this scholarship</w:t>
      </w:r>
      <w:r w:rsidR="00E80F07">
        <w:rPr>
          <w:sz w:val="24"/>
          <w:szCs w:val="24"/>
        </w:rPr>
        <w:t>/grant</w:t>
      </w:r>
      <w:r>
        <w:rPr>
          <w:sz w:val="24"/>
          <w:szCs w:val="24"/>
        </w:rPr>
        <w:t xml:space="preserve"> must mee</w:t>
      </w:r>
      <w:r w:rsidR="00052DCE">
        <w:rPr>
          <w:sz w:val="24"/>
          <w:szCs w:val="24"/>
        </w:rPr>
        <w:t>t the specific criteria for the scholarship</w:t>
      </w:r>
      <w:r w:rsidR="00E80F07">
        <w:rPr>
          <w:sz w:val="24"/>
          <w:szCs w:val="24"/>
        </w:rPr>
        <w:t>/grant</w:t>
      </w:r>
      <w:r w:rsidR="00052DCE">
        <w:rPr>
          <w:sz w:val="24"/>
          <w:szCs w:val="24"/>
        </w:rPr>
        <w:t xml:space="preserve"> and be promoting literacy in the state of Maryland.  </w:t>
      </w:r>
    </w:p>
    <w:p w14:paraId="5DEF07C2" w14:textId="77777777" w:rsidR="00555A93" w:rsidRDefault="00035105" w:rsidP="00555A93">
      <w:pPr>
        <w:rPr>
          <w:sz w:val="24"/>
          <w:szCs w:val="24"/>
        </w:rPr>
      </w:pPr>
      <w:r w:rsidRPr="00555A93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17F96D" wp14:editId="50C89035">
                <wp:simplePos x="0" y="0"/>
                <wp:positionH relativeFrom="margin">
                  <wp:align>left</wp:align>
                </wp:positionH>
                <wp:positionV relativeFrom="paragraph">
                  <wp:posOffset>518795</wp:posOffset>
                </wp:positionV>
                <wp:extent cx="5867400" cy="2867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AA54" w14:textId="77777777" w:rsidR="00555A93" w:rsidRDefault="00555A93" w:rsidP="00555A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55A93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Scholarship</w:t>
                            </w:r>
                            <w:r w:rsidR="00847197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/Grant</w:t>
                            </w:r>
                            <w:r w:rsidRPr="00555A93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Criteria</w:t>
                            </w:r>
                          </w:p>
                          <w:p w14:paraId="78635B0A" w14:textId="77777777" w:rsidR="00555A93" w:rsidRDefault="00052DCE" w:rsidP="00052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be a me</w:t>
                            </w:r>
                            <w:r w:rsidR="00566C03">
                              <w:rPr>
                                <w:sz w:val="24"/>
                                <w:szCs w:val="24"/>
                              </w:rPr>
                              <w:t>mber in good standing of SoMLA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A878A9" w14:textId="77777777" w:rsidR="00555A93" w:rsidRDefault="00555A93" w:rsidP="00052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be</w:t>
                            </w:r>
                            <w:r w:rsidR="00052DCE">
                              <w:rPr>
                                <w:sz w:val="24"/>
                                <w:szCs w:val="24"/>
                              </w:rPr>
                              <w:t xml:space="preserve"> accepted and enrolled as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graduate</w:t>
                            </w:r>
                            <w:r w:rsidR="00052DCE">
                              <w:rPr>
                                <w:sz w:val="24"/>
                                <w:szCs w:val="24"/>
                              </w:rPr>
                              <w:t xml:space="preserve"> or post-graduate 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an accredited college or university</w:t>
                            </w:r>
                            <w:r w:rsidR="00052D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DC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052DCE">
                              <w:rPr>
                                <w:sz w:val="24"/>
                                <w:szCs w:val="24"/>
                              </w:rPr>
                              <w:t>involved in a project that promotes literacy.</w:t>
                            </w:r>
                          </w:p>
                          <w:p w14:paraId="58299FC5" w14:textId="77777777" w:rsidR="00555A93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m</w:t>
                            </w:r>
                            <w:r w:rsidR="00052DCE">
                              <w:rPr>
                                <w:sz w:val="24"/>
                                <w:szCs w:val="24"/>
                              </w:rPr>
                              <w:t xml:space="preserve">ajor in reading or a reading-related field, such as English, </w:t>
                            </w:r>
                            <w:r w:rsidR="00052DCE" w:rsidRPr="00E31E2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 w:rsidR="00052DCE">
                              <w:rPr>
                                <w:sz w:val="24"/>
                                <w:szCs w:val="24"/>
                              </w:rPr>
                              <w:t xml:space="preserve"> be participating in a literacy endeavor that benefits reading education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FE32122" w14:textId="77777777" w:rsidR="00555A93" w:rsidRDefault="00052DCE" w:rsidP="00052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furthering their own education, the applicant must maintain an overall GPA of 3.0 or better as a graduate or post-graduate student</w:t>
                            </w:r>
                            <w:r w:rsidR="004E39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7AE3A7" w14:textId="77777777" w:rsidR="00052DCE" w:rsidRPr="00052DCE" w:rsidRDefault="00555A93" w:rsidP="00052D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Applicant must document current or previous</w:t>
                            </w:r>
                            <w:r w:rsidR="00052DCE">
                              <w:rPr>
                                <w:sz w:val="24"/>
                                <w:szCs w:val="24"/>
                              </w:rPr>
                              <w:t xml:space="preserve"> participation in state or local reading council activities, as well as, being a part of community service in reading related activities. </w:t>
                            </w:r>
                          </w:p>
                          <w:p w14:paraId="207C5064" w14:textId="77777777" w:rsidR="00035105" w:rsidRDefault="00555A93" w:rsidP="00555A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submit a 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>completed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 xml:space="preserve"> that follows the scholarship</w:t>
                            </w:r>
                            <w:r w:rsidR="00E80F07">
                              <w:rPr>
                                <w:sz w:val="24"/>
                                <w:szCs w:val="24"/>
                              </w:rPr>
                              <w:t>/grant</w:t>
                            </w:r>
                            <w:r w:rsidR="00035105">
                              <w:rPr>
                                <w:sz w:val="24"/>
                                <w:szCs w:val="24"/>
                              </w:rPr>
                              <w:t xml:space="preserve"> rubric</w:t>
                            </w:r>
                          </w:p>
                          <w:p w14:paraId="5C24D42F" w14:textId="77777777" w:rsidR="00555A93" w:rsidRPr="00035105" w:rsidRDefault="00035105" w:rsidP="000351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Applicant must apply 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scholarship</w:t>
                            </w:r>
                            <w:r w:rsidR="00555A93">
                              <w:rPr>
                                <w:sz w:val="24"/>
                                <w:szCs w:val="24"/>
                              </w:rPr>
                              <w:t xml:space="preserve"> deadline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7F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85pt;width:462pt;height:22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">
                <v:textbox>
                  <w:txbxContent>
                    <w:p w14:paraId="7610AA54" w14:textId="77777777" w:rsidR="00555A93" w:rsidRDefault="00555A93" w:rsidP="00555A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55A93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Scholarship</w:t>
                      </w:r>
                      <w:r w:rsidR="00847197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/Grant</w:t>
                      </w:r>
                      <w:r w:rsidRPr="00555A93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Criteria</w:t>
                      </w:r>
                    </w:p>
                    <w:p w14:paraId="78635B0A" w14:textId="77777777" w:rsidR="00555A93" w:rsidRDefault="00052DCE" w:rsidP="00052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be a me</w:t>
                      </w:r>
                      <w:r w:rsidR="00566C03">
                        <w:rPr>
                          <w:sz w:val="24"/>
                          <w:szCs w:val="24"/>
                        </w:rPr>
                        <w:t>mber in good standing of SoMLA</w:t>
                      </w:r>
                      <w:r w:rsidR="00555A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6A878A9" w14:textId="77777777" w:rsidR="00555A93" w:rsidRDefault="00555A93" w:rsidP="00052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be</w:t>
                      </w:r>
                      <w:r w:rsidR="00052DCE">
                        <w:rPr>
                          <w:sz w:val="24"/>
                          <w:szCs w:val="24"/>
                        </w:rPr>
                        <w:t xml:space="preserve"> accepted and enrolled as a </w:t>
                      </w:r>
                      <w:r>
                        <w:rPr>
                          <w:sz w:val="24"/>
                          <w:szCs w:val="24"/>
                        </w:rPr>
                        <w:t>graduate</w:t>
                      </w:r>
                      <w:r w:rsidR="00052DCE">
                        <w:rPr>
                          <w:sz w:val="24"/>
                          <w:szCs w:val="24"/>
                        </w:rPr>
                        <w:t xml:space="preserve"> or post-graduate student</w:t>
                      </w:r>
                      <w:r>
                        <w:rPr>
                          <w:sz w:val="24"/>
                          <w:szCs w:val="24"/>
                        </w:rPr>
                        <w:t xml:space="preserve"> at an accredited college or university</w:t>
                      </w:r>
                      <w:r w:rsidR="00052D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2DCE">
                        <w:rPr>
                          <w:b/>
                          <w:bCs/>
                          <w:sz w:val="24"/>
                          <w:szCs w:val="24"/>
                        </w:rPr>
                        <w:t xml:space="preserve">or </w:t>
                      </w:r>
                      <w:r w:rsidR="00052DCE">
                        <w:rPr>
                          <w:sz w:val="24"/>
                          <w:szCs w:val="24"/>
                        </w:rPr>
                        <w:t>involved in a project that promotes literacy.</w:t>
                      </w:r>
                    </w:p>
                    <w:p w14:paraId="58299FC5" w14:textId="77777777" w:rsidR="00555A93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m</w:t>
                      </w:r>
                      <w:r w:rsidR="00052DCE">
                        <w:rPr>
                          <w:sz w:val="24"/>
                          <w:szCs w:val="24"/>
                        </w:rPr>
                        <w:t xml:space="preserve">ajor in reading or a reading-related field, such as English, </w:t>
                      </w:r>
                      <w:r w:rsidR="00052DCE" w:rsidRPr="00E31E2A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 w:rsidR="00052DCE">
                        <w:rPr>
                          <w:sz w:val="24"/>
                          <w:szCs w:val="24"/>
                        </w:rPr>
                        <w:t xml:space="preserve"> be participating in a literacy endeavor that benefits reading education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FE32122" w14:textId="77777777" w:rsidR="00555A93" w:rsidRDefault="00052DCE" w:rsidP="00052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furthering their own education, the applicant must maintain an overall GPA of 3.0 or better as a graduate or post-graduate student</w:t>
                      </w:r>
                      <w:r w:rsidR="004E39A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77AE3A7" w14:textId="77777777" w:rsidR="00052DCE" w:rsidRPr="00052DCE" w:rsidRDefault="00555A93" w:rsidP="00052D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Applicant must document current or previous</w:t>
                      </w:r>
                      <w:r w:rsidR="00052DCE">
                        <w:rPr>
                          <w:sz w:val="24"/>
                          <w:szCs w:val="24"/>
                        </w:rPr>
                        <w:t xml:space="preserve"> participation in state or local reading council activities, as well as, being a part of community service in reading related activities. </w:t>
                      </w:r>
                    </w:p>
                    <w:p w14:paraId="207C5064" w14:textId="77777777" w:rsidR="00035105" w:rsidRDefault="00555A93" w:rsidP="00555A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submit a </w:t>
                      </w:r>
                      <w:r w:rsidR="00035105">
                        <w:rPr>
                          <w:sz w:val="24"/>
                          <w:szCs w:val="24"/>
                        </w:rPr>
                        <w:t>completed</w:t>
                      </w:r>
                      <w:r>
                        <w:rPr>
                          <w:sz w:val="24"/>
                          <w:szCs w:val="24"/>
                        </w:rPr>
                        <w:t xml:space="preserve"> application</w:t>
                      </w:r>
                      <w:r w:rsidR="00035105">
                        <w:rPr>
                          <w:sz w:val="24"/>
                          <w:szCs w:val="24"/>
                        </w:rPr>
                        <w:t xml:space="preserve"> that follows the scholarship</w:t>
                      </w:r>
                      <w:r w:rsidR="00E80F07">
                        <w:rPr>
                          <w:sz w:val="24"/>
                          <w:szCs w:val="24"/>
                        </w:rPr>
                        <w:t>/grant</w:t>
                      </w:r>
                      <w:r w:rsidR="00035105">
                        <w:rPr>
                          <w:sz w:val="24"/>
                          <w:szCs w:val="24"/>
                        </w:rPr>
                        <w:t xml:space="preserve"> rubric</w:t>
                      </w:r>
                    </w:p>
                    <w:p w14:paraId="5C24D42F" w14:textId="77777777" w:rsidR="00555A93" w:rsidRPr="00035105" w:rsidRDefault="00035105" w:rsidP="000351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Applicant must apply 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by the </w:t>
                      </w:r>
                      <w:r>
                        <w:rPr>
                          <w:sz w:val="24"/>
                          <w:szCs w:val="24"/>
                        </w:rPr>
                        <w:t>scholarship</w:t>
                      </w:r>
                      <w:r w:rsidR="00555A93">
                        <w:rPr>
                          <w:sz w:val="24"/>
                          <w:szCs w:val="24"/>
                        </w:rPr>
                        <w:t xml:space="preserve"> deadline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DCE">
        <w:rPr>
          <w:sz w:val="24"/>
          <w:szCs w:val="24"/>
        </w:rPr>
        <w:t>Each scholarship</w:t>
      </w:r>
      <w:r w:rsidR="00E80F07">
        <w:rPr>
          <w:sz w:val="24"/>
          <w:szCs w:val="24"/>
        </w:rPr>
        <w:t>/grant</w:t>
      </w:r>
      <w:r w:rsidR="00052DCE">
        <w:rPr>
          <w:sz w:val="24"/>
          <w:szCs w:val="24"/>
        </w:rPr>
        <w:t xml:space="preserve"> is awarded for</w:t>
      </w:r>
      <w:r w:rsidR="00E80F07">
        <w:rPr>
          <w:sz w:val="24"/>
          <w:szCs w:val="24"/>
        </w:rPr>
        <w:t xml:space="preserve"> up to</w:t>
      </w:r>
      <w:r w:rsidR="00052DCE">
        <w:rPr>
          <w:sz w:val="24"/>
          <w:szCs w:val="24"/>
        </w:rPr>
        <w:t xml:space="preserve"> $1</w:t>
      </w:r>
      <w:r w:rsidR="00555A93">
        <w:rPr>
          <w:sz w:val="24"/>
          <w:szCs w:val="24"/>
        </w:rPr>
        <w:t>,000.00.  Selected recipients will rec</w:t>
      </w:r>
      <w:r w:rsidR="00052DCE">
        <w:rPr>
          <w:sz w:val="24"/>
          <w:szCs w:val="24"/>
        </w:rPr>
        <w:t>eive the scholarship</w:t>
      </w:r>
      <w:r w:rsidR="00E80F07">
        <w:rPr>
          <w:sz w:val="24"/>
          <w:szCs w:val="24"/>
        </w:rPr>
        <w:t>/grant</w:t>
      </w:r>
      <w:r w:rsidR="00DA3F4F">
        <w:rPr>
          <w:sz w:val="24"/>
          <w:szCs w:val="24"/>
        </w:rPr>
        <w:t xml:space="preserve"> funding at a SoMLA state chapter</w:t>
      </w:r>
      <w:r w:rsidR="00052DCE">
        <w:rPr>
          <w:sz w:val="24"/>
          <w:szCs w:val="24"/>
        </w:rPr>
        <w:t xml:space="preserve"> meeting</w:t>
      </w:r>
      <w:r w:rsidR="00555A93">
        <w:rPr>
          <w:sz w:val="24"/>
          <w:szCs w:val="24"/>
        </w:rPr>
        <w:t xml:space="preserve">.  </w:t>
      </w:r>
    </w:p>
    <w:p w14:paraId="3609942A" w14:textId="77777777" w:rsidR="00A97573" w:rsidRDefault="00A97573" w:rsidP="00555A93">
      <w:pPr>
        <w:rPr>
          <w:b/>
          <w:bCs/>
          <w:sz w:val="24"/>
          <w:szCs w:val="24"/>
        </w:rPr>
      </w:pPr>
    </w:p>
    <w:p w14:paraId="2885DE4F" w14:textId="1EAC0C5A" w:rsidR="00035105" w:rsidRDefault="00A97573" w:rsidP="00555A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035105" w:rsidRPr="00035105">
        <w:rPr>
          <w:b/>
          <w:bCs/>
          <w:sz w:val="24"/>
          <w:szCs w:val="24"/>
        </w:rPr>
        <w:t xml:space="preserve">ll applications </w:t>
      </w:r>
      <w:r w:rsidR="00566C03">
        <w:rPr>
          <w:b/>
          <w:bCs/>
          <w:sz w:val="24"/>
          <w:szCs w:val="24"/>
        </w:rPr>
        <w:t>must be submitted to the SoMLA</w:t>
      </w:r>
      <w:r w:rsidR="00035105" w:rsidRPr="00035105">
        <w:rPr>
          <w:b/>
          <w:bCs/>
          <w:sz w:val="24"/>
          <w:szCs w:val="24"/>
        </w:rPr>
        <w:t xml:space="preserve"> Scholarship</w:t>
      </w:r>
      <w:r w:rsidR="00566C03">
        <w:rPr>
          <w:b/>
          <w:bCs/>
          <w:sz w:val="24"/>
          <w:szCs w:val="24"/>
        </w:rPr>
        <w:t>/Grant</w:t>
      </w:r>
      <w:r w:rsidR="00035105" w:rsidRPr="00035105">
        <w:rPr>
          <w:b/>
          <w:bCs/>
          <w:sz w:val="24"/>
          <w:szCs w:val="24"/>
        </w:rPr>
        <w:t xml:space="preserve"> Committee </w:t>
      </w:r>
      <w:r w:rsidR="00C07909" w:rsidRPr="00035105">
        <w:rPr>
          <w:b/>
          <w:bCs/>
          <w:sz w:val="24"/>
          <w:szCs w:val="24"/>
        </w:rPr>
        <w:t>Chairperson</w:t>
      </w:r>
      <w:r w:rsidR="00C07909">
        <w:rPr>
          <w:b/>
          <w:bCs/>
          <w:sz w:val="24"/>
          <w:szCs w:val="24"/>
        </w:rPr>
        <w:t xml:space="preserve"> and</w:t>
      </w:r>
      <w:r w:rsidR="00035105">
        <w:rPr>
          <w:b/>
          <w:bCs/>
          <w:sz w:val="24"/>
          <w:szCs w:val="24"/>
        </w:rPr>
        <w:t xml:space="preserve"> be </w:t>
      </w:r>
      <w:r w:rsidR="00052DCE">
        <w:rPr>
          <w:b/>
          <w:bCs/>
          <w:sz w:val="24"/>
          <w:szCs w:val="24"/>
        </w:rPr>
        <w:t>postmarke</w:t>
      </w:r>
      <w:r w:rsidR="004B0E0C">
        <w:rPr>
          <w:b/>
          <w:bCs/>
          <w:sz w:val="24"/>
          <w:szCs w:val="24"/>
        </w:rPr>
        <w:t xml:space="preserve">d by June </w:t>
      </w:r>
      <w:r w:rsidR="00C07909">
        <w:rPr>
          <w:b/>
          <w:bCs/>
          <w:sz w:val="24"/>
          <w:szCs w:val="24"/>
        </w:rPr>
        <w:t>1</w:t>
      </w:r>
      <w:r w:rsidR="00E80F07">
        <w:rPr>
          <w:b/>
          <w:bCs/>
          <w:sz w:val="24"/>
          <w:szCs w:val="24"/>
        </w:rPr>
        <w:t xml:space="preserve">, </w:t>
      </w:r>
      <w:r w:rsidR="00F9223D">
        <w:rPr>
          <w:b/>
          <w:bCs/>
          <w:sz w:val="24"/>
          <w:szCs w:val="24"/>
        </w:rPr>
        <w:t>202</w:t>
      </w:r>
      <w:r w:rsidR="00DC3C1C">
        <w:rPr>
          <w:b/>
          <w:bCs/>
          <w:sz w:val="24"/>
          <w:szCs w:val="24"/>
        </w:rPr>
        <w:t>1</w:t>
      </w:r>
      <w:r w:rsidR="00035105" w:rsidRPr="00035105">
        <w:rPr>
          <w:b/>
          <w:bCs/>
          <w:sz w:val="24"/>
          <w:szCs w:val="24"/>
        </w:rPr>
        <w:t xml:space="preserve">. </w:t>
      </w:r>
    </w:p>
    <w:p w14:paraId="32AE4861" w14:textId="77777777" w:rsidR="00035105" w:rsidRDefault="00035105" w:rsidP="00035105">
      <w:pPr>
        <w:pStyle w:val="NoSpacing"/>
      </w:pPr>
      <w:r>
        <w:t>Don Bailey</w:t>
      </w:r>
    </w:p>
    <w:p w14:paraId="631B763F" w14:textId="77777777" w:rsidR="00035105" w:rsidRDefault="00035105" w:rsidP="00035105">
      <w:pPr>
        <w:pStyle w:val="NoSpacing"/>
      </w:pPr>
      <w:r>
        <w:t xml:space="preserve">Scholarship Committee Chairperson </w:t>
      </w:r>
    </w:p>
    <w:p w14:paraId="2F9433E4" w14:textId="77777777" w:rsidR="00035105" w:rsidRDefault="00035105" w:rsidP="00035105">
      <w:pPr>
        <w:pStyle w:val="NoSpacing"/>
      </w:pPr>
      <w:r>
        <w:t>1509 Augusta Way</w:t>
      </w:r>
    </w:p>
    <w:p w14:paraId="639785F9" w14:textId="77777777" w:rsidR="00555A93" w:rsidRDefault="00035105" w:rsidP="00035105">
      <w:pPr>
        <w:pStyle w:val="NoSpacing"/>
      </w:pPr>
      <w:r>
        <w:t>Crofton, Maryland 21114</w:t>
      </w:r>
    </w:p>
    <w:p w14:paraId="46FB7A9F" w14:textId="77777777" w:rsidR="00052DCE" w:rsidRDefault="00052DCE" w:rsidP="00035105">
      <w:pPr>
        <w:pStyle w:val="NoSpacing"/>
      </w:pPr>
    </w:p>
    <w:p w14:paraId="389C0572" w14:textId="77777777" w:rsidR="00035105" w:rsidRPr="00555A93" w:rsidRDefault="00052DCE" w:rsidP="00035105">
      <w:pPr>
        <w:pStyle w:val="NoSpacing"/>
        <w:rPr>
          <w:b/>
          <w:bCs/>
          <w:i/>
          <w:iCs/>
          <w:sz w:val="24"/>
          <w:szCs w:val="24"/>
        </w:rPr>
      </w:pPr>
      <w:r>
        <w:t xml:space="preserve">Winning applicants will be notified by mail.  </w:t>
      </w:r>
      <w:r w:rsidR="00035105">
        <w:t xml:space="preserve">  </w:t>
      </w:r>
    </w:p>
    <w:sectPr w:rsidR="00035105" w:rsidRPr="0055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37DF5"/>
    <w:multiLevelType w:val="hybridMultilevel"/>
    <w:tmpl w:val="A904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93"/>
    <w:rsid w:val="00035105"/>
    <w:rsid w:val="00052DCE"/>
    <w:rsid w:val="00393B0F"/>
    <w:rsid w:val="0041338E"/>
    <w:rsid w:val="004B0E0C"/>
    <w:rsid w:val="004E39A9"/>
    <w:rsid w:val="00555A93"/>
    <w:rsid w:val="00566C03"/>
    <w:rsid w:val="00847197"/>
    <w:rsid w:val="008743DB"/>
    <w:rsid w:val="00A6291C"/>
    <w:rsid w:val="00A94225"/>
    <w:rsid w:val="00A97573"/>
    <w:rsid w:val="00B54094"/>
    <w:rsid w:val="00C07909"/>
    <w:rsid w:val="00DA3F4F"/>
    <w:rsid w:val="00DC3C1C"/>
    <w:rsid w:val="00E31E2A"/>
    <w:rsid w:val="00E80F07"/>
    <w:rsid w:val="00EA5662"/>
    <w:rsid w:val="00F574CD"/>
    <w:rsid w:val="00F9223D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9C3E"/>
  <w15:chartTrackingRefBased/>
  <w15:docId w15:val="{B35A6E2F-E83F-4C8F-ADAA-CDF4A8D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93"/>
    <w:pPr>
      <w:ind w:left="720"/>
      <w:contextualSpacing/>
    </w:pPr>
  </w:style>
  <w:style w:type="paragraph" w:styleId="NoSpacing">
    <w:name w:val="No Spacing"/>
    <w:uiPriority w:val="1"/>
    <w:qFormat/>
    <w:rsid w:val="00035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5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Bailey, Donald L</cp:lastModifiedBy>
  <cp:revision>18</cp:revision>
  <dcterms:created xsi:type="dcterms:W3CDTF">2016-10-13T20:53:00Z</dcterms:created>
  <dcterms:modified xsi:type="dcterms:W3CDTF">2020-08-10T13:25:00Z</dcterms:modified>
</cp:coreProperties>
</file>